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FC" w:rsidRDefault="008531FC">
      <w:pPr>
        <w:rPr>
          <w:sz w:val="52"/>
          <w:szCs w:val="52"/>
        </w:rPr>
      </w:pPr>
      <w:r>
        <w:rPr>
          <w:sz w:val="52"/>
          <w:szCs w:val="52"/>
        </w:rPr>
        <w:t xml:space="preserve">          Health and Safety Committee</w:t>
      </w:r>
    </w:p>
    <w:p w:rsidR="008531FC" w:rsidRPr="00390B85" w:rsidRDefault="008531FC">
      <w:r>
        <w:t>We meant the 3rd Wed of every month in the last year except for July August and December. We had a regional Conference health and safety June 8 and 9</w:t>
      </w:r>
      <w:r w:rsidRPr="00390B85">
        <w:rPr>
          <w:vertAlign w:val="superscript"/>
        </w:rPr>
        <w:t>th</w:t>
      </w:r>
      <w:r>
        <w:t xml:space="preserve">.The speakers were Dominic Lavoie on the impact of eliminating sick leave. Denis St-Jean on Asbestos Perspective and Challenges.  Rod Noel a H&amp;S officer form HRSDC on workplace Inspections.  Major ED Smith (retired) on ICA  International Children Awareness. And last but not least Stephane Grenier LT-Col.(retired) Founder of Mental Health Innovations Consulting on Mental health in the workplace. We also had workshops. It was well received and all the feedback was good. </w:t>
      </w:r>
    </w:p>
    <w:sectPr w:rsidR="008531FC" w:rsidRPr="00390B85" w:rsidSect="00D131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B85"/>
    <w:rsid w:val="00390B85"/>
    <w:rsid w:val="0041595E"/>
    <w:rsid w:val="00801638"/>
    <w:rsid w:val="008531FC"/>
    <w:rsid w:val="00860A54"/>
    <w:rsid w:val="00D13115"/>
    <w:rsid w:val="00D7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15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1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5E"/>
    <w:rPr>
      <w:rFonts w:ascii="Times New Roman" w:hAnsi="Times New Roman"/>
      <w:sz w:val="0"/>
      <w:szCs w:val="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98</Words>
  <Characters>565</Characters>
  <Application>Microsoft Office Outlook</Application>
  <DocSecurity>0</DocSecurity>
  <Lines>0</Lines>
  <Paragraphs>0</Paragraphs>
  <ScaleCrop>false</ScaleCrop>
  <Company>Government of Canada / Gouvernement du Canada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Health and Safety Committee</dc:title>
  <dc:subject/>
  <dc:creator>Smith, Vicki-Lynn</dc:creator>
  <cp:keywords/>
  <dc:description/>
  <cp:lastModifiedBy>camarar</cp:lastModifiedBy>
  <cp:revision>2</cp:revision>
  <cp:lastPrinted>2014-04-03T12:22:00Z</cp:lastPrinted>
  <dcterms:created xsi:type="dcterms:W3CDTF">2014-04-03T12:25:00Z</dcterms:created>
  <dcterms:modified xsi:type="dcterms:W3CDTF">2014-04-03T12:25:00Z</dcterms:modified>
</cp:coreProperties>
</file>